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30" w:rsidRDefault="00D3270A" w:rsidP="00D32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3270A" w:rsidRDefault="0047221C" w:rsidP="00D327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270A" w:rsidRPr="00D3270A">
        <w:rPr>
          <w:rFonts w:ascii="Times New Roman" w:hAnsi="Times New Roman" w:cs="Times New Roman"/>
          <w:sz w:val="28"/>
          <w:szCs w:val="28"/>
        </w:rPr>
        <w:t xml:space="preserve"> доходах, имуществе  и обязательствах имущественного характера лиц, замещающих должности муниципальной службы администрации сельского поселения «Деревня Варваровка» за период с 01 января по 31 декабря 2013 года</w:t>
      </w:r>
    </w:p>
    <w:tbl>
      <w:tblPr>
        <w:tblStyle w:val="a3"/>
        <w:tblW w:w="0" w:type="auto"/>
        <w:tblLook w:val="04A0"/>
      </w:tblPr>
      <w:tblGrid>
        <w:gridCol w:w="2169"/>
        <w:gridCol w:w="1806"/>
        <w:gridCol w:w="1773"/>
        <w:gridCol w:w="1345"/>
        <w:gridCol w:w="1200"/>
        <w:gridCol w:w="1333"/>
        <w:gridCol w:w="1337"/>
        <w:gridCol w:w="1290"/>
        <w:gridCol w:w="1200"/>
        <w:gridCol w:w="1333"/>
      </w:tblGrid>
      <w:tr w:rsidR="00D3270A" w:rsidTr="00EE0767">
        <w:tc>
          <w:tcPr>
            <w:tcW w:w="2169" w:type="dxa"/>
            <w:vMerge w:val="restart"/>
          </w:tcPr>
          <w:p w:rsidR="00D3270A" w:rsidRPr="00D3270A" w:rsidRDefault="00D3270A" w:rsidP="00D32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мя,отчество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лица, замещающего должность муниципальной службы и членов его семьи</w:t>
            </w:r>
          </w:p>
        </w:tc>
        <w:tc>
          <w:tcPr>
            <w:tcW w:w="1806" w:type="dxa"/>
            <w:vMerge w:val="restart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73" w:type="dxa"/>
            <w:vMerge w:val="restart"/>
          </w:tcPr>
          <w:p w:rsidR="00D3270A" w:rsidRPr="00D3270A" w:rsidRDefault="00D3270A" w:rsidP="00D32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за 2013 год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5" w:type="dxa"/>
            <w:gridSpan w:val="4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3" w:type="dxa"/>
            <w:gridSpan w:val="3"/>
          </w:tcPr>
          <w:p w:rsidR="00D3270A" w:rsidRPr="00EE0767" w:rsidRDefault="00D3270A" w:rsidP="00D32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76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находящего в пользовании</w:t>
            </w:r>
          </w:p>
        </w:tc>
      </w:tr>
      <w:tr w:rsidR="00D3270A" w:rsidTr="00EE0767">
        <w:tc>
          <w:tcPr>
            <w:tcW w:w="2169" w:type="dxa"/>
            <w:vMerge/>
          </w:tcPr>
          <w:p w:rsidR="00D3270A" w:rsidRDefault="00D3270A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D3270A" w:rsidRDefault="00D3270A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3270A" w:rsidRDefault="00D3270A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200" w:type="dxa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33" w:type="dxa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37" w:type="dxa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290" w:type="dxa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</w:tc>
        <w:tc>
          <w:tcPr>
            <w:tcW w:w="1200" w:type="dxa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33" w:type="dxa"/>
          </w:tcPr>
          <w:p w:rsidR="00D3270A" w:rsidRPr="00D3270A" w:rsidRDefault="00D3270A" w:rsidP="00D3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</w:tr>
      <w:tr w:rsidR="00EE0767" w:rsidTr="00EE0767">
        <w:tc>
          <w:tcPr>
            <w:tcW w:w="2169" w:type="dxa"/>
            <w:vMerge w:val="restart"/>
          </w:tcPr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Михаил Анатольевич</w:t>
            </w:r>
          </w:p>
          <w:p w:rsidR="00EE0767" w:rsidRP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767" w:rsidRP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06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773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415783</w:t>
            </w:r>
          </w:p>
        </w:tc>
        <w:tc>
          <w:tcPr>
            <w:tcW w:w="1345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1333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37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Нива-Шевроле</w:t>
            </w:r>
          </w:p>
        </w:tc>
        <w:tc>
          <w:tcPr>
            <w:tcW w:w="1290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0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67" w:rsidTr="00EE0767">
        <w:tc>
          <w:tcPr>
            <w:tcW w:w="2169" w:type="dxa"/>
            <w:vMerge/>
          </w:tcPr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7">
              <w:rPr>
                <w:rFonts w:ascii="Times New Roman" w:hAnsi="Times New Roman" w:cs="Times New Roman"/>
                <w:sz w:val="24"/>
                <w:szCs w:val="24"/>
              </w:rPr>
              <w:t>46070</w:t>
            </w:r>
          </w:p>
        </w:tc>
        <w:tc>
          <w:tcPr>
            <w:tcW w:w="1345" w:type="dxa"/>
          </w:tcPr>
          <w:p w:rsidR="00EE0767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0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90" w:type="dxa"/>
          </w:tcPr>
          <w:p w:rsidR="00EE0767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</w:tcPr>
          <w:p w:rsidR="00EE0767" w:rsidRP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1C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333" w:type="dxa"/>
          </w:tcPr>
          <w:p w:rsidR="00EE0767" w:rsidRP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1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E0767" w:rsidTr="00EE0767">
        <w:tc>
          <w:tcPr>
            <w:tcW w:w="2169" w:type="dxa"/>
            <w:vMerge/>
          </w:tcPr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0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90" w:type="dxa"/>
          </w:tcPr>
          <w:p w:rsidR="00EE0767" w:rsidRDefault="0047221C" w:rsidP="0047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</w:tcPr>
          <w:p w:rsidR="00EE0767" w:rsidRP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1C">
              <w:rPr>
                <w:rFonts w:ascii="Times New Roman" w:hAnsi="Times New Roman" w:cs="Times New Roman"/>
                <w:sz w:val="24"/>
                <w:szCs w:val="24"/>
              </w:rPr>
              <w:t>56.0</w:t>
            </w:r>
          </w:p>
        </w:tc>
        <w:tc>
          <w:tcPr>
            <w:tcW w:w="1333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E0767" w:rsidTr="00EE0767">
        <w:tc>
          <w:tcPr>
            <w:tcW w:w="2169" w:type="dxa"/>
            <w:vMerge/>
          </w:tcPr>
          <w:p w:rsidR="00EE0767" w:rsidRDefault="00EE0767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0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90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0" w:type="dxa"/>
          </w:tcPr>
          <w:p w:rsidR="00EE0767" w:rsidRP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67">
              <w:rPr>
                <w:rFonts w:ascii="Times New Roman" w:hAnsi="Times New Roman" w:cs="Times New Roman"/>
                <w:sz w:val="24"/>
                <w:szCs w:val="24"/>
              </w:rPr>
              <w:t>37.4</w:t>
            </w:r>
          </w:p>
        </w:tc>
        <w:tc>
          <w:tcPr>
            <w:tcW w:w="1333" w:type="dxa"/>
          </w:tcPr>
          <w:p w:rsidR="00EE0767" w:rsidRDefault="00EE0767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91F06" w:rsidTr="00EE0767">
        <w:tc>
          <w:tcPr>
            <w:tcW w:w="2169" w:type="dxa"/>
            <w:vMerge w:val="restart"/>
          </w:tcPr>
          <w:p w:rsidR="00291F06" w:rsidRDefault="00291F06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Чуйкова Зинаида Ивановна</w:t>
            </w:r>
          </w:p>
          <w:p w:rsidR="00291F06" w:rsidRDefault="00291F06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91F06" w:rsidRDefault="00291F06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06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773" w:type="dxa"/>
          </w:tcPr>
          <w:p w:rsidR="00291F06" w:rsidRPr="00EE0767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253697</w:t>
            </w:r>
          </w:p>
        </w:tc>
        <w:tc>
          <w:tcPr>
            <w:tcW w:w="1345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0" w:type="dxa"/>
          </w:tcPr>
          <w:p w:rsidR="00291F06" w:rsidRPr="00EE0767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333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37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90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0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F06" w:rsidTr="00EE0767">
        <w:tc>
          <w:tcPr>
            <w:tcW w:w="2169" w:type="dxa"/>
            <w:vMerge/>
          </w:tcPr>
          <w:p w:rsidR="00291F06" w:rsidRPr="00EE0767" w:rsidRDefault="00291F06" w:rsidP="00EE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</w:tcPr>
          <w:p w:rsidR="00291F06" w:rsidRP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1C">
              <w:rPr>
                <w:rFonts w:ascii="Times New Roman" w:hAnsi="Times New Roman" w:cs="Times New Roman"/>
                <w:sz w:val="24"/>
                <w:szCs w:val="24"/>
              </w:rPr>
              <w:t>107097</w:t>
            </w:r>
          </w:p>
        </w:tc>
        <w:tc>
          <w:tcPr>
            <w:tcW w:w="1345" w:type="dxa"/>
          </w:tcPr>
          <w:p w:rsidR="00291F06" w:rsidRP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1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0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91F06" w:rsidRDefault="00291F06" w:rsidP="00D3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291F06" w:rsidRPr="0047221C" w:rsidRDefault="0047221C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1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90" w:type="dxa"/>
          </w:tcPr>
          <w:p w:rsidR="00291F06" w:rsidRP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00" w:type="dxa"/>
          </w:tcPr>
          <w:p w:rsidR="00291F06" w:rsidRP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</w:t>
            </w:r>
          </w:p>
        </w:tc>
        <w:tc>
          <w:tcPr>
            <w:tcW w:w="1333" w:type="dxa"/>
          </w:tcPr>
          <w:p w:rsidR="00291F06" w:rsidRPr="00291F06" w:rsidRDefault="00291F06" w:rsidP="00D32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D3270A" w:rsidRPr="00D3270A" w:rsidRDefault="00D3270A" w:rsidP="00D327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3270A" w:rsidRPr="00D3270A" w:rsidSect="00D327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0A"/>
    <w:rsid w:val="00027409"/>
    <w:rsid w:val="00291F06"/>
    <w:rsid w:val="0047221C"/>
    <w:rsid w:val="00CD080F"/>
    <w:rsid w:val="00D3270A"/>
    <w:rsid w:val="00D41CBC"/>
    <w:rsid w:val="00EE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dcterms:created xsi:type="dcterms:W3CDTF">2014-05-04T18:15:00Z</dcterms:created>
  <dcterms:modified xsi:type="dcterms:W3CDTF">2014-05-05T11:13:00Z</dcterms:modified>
</cp:coreProperties>
</file>